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Ind w:w="-34" w:type="dxa"/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76731A" w:rsidRPr="0076731A" w:rsidTr="006E537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76731A" w:rsidRPr="0076731A" w:rsidRDefault="0076731A" w:rsidP="006E5375">
            <w:pPr>
              <w:spacing w:after="0" w:line="240" w:lineRule="auto"/>
              <w:ind w:left="-108" w:right="-86"/>
              <w:jc w:val="center"/>
              <w:rPr>
                <w:rFonts w:ascii="Arial" w:eastAsia="Calibri" w:hAnsi="Arial" w:cs="Arial"/>
                <w:lang w:val="sr-Latn-ME"/>
              </w:rPr>
            </w:pPr>
            <w:r w:rsidRPr="0076731A"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73C656A3" wp14:editId="1AF69E62">
                  <wp:extent cx="457200" cy="716280"/>
                  <wp:effectExtent l="0" t="0" r="0" b="7620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76731A">
              <w:rPr>
                <w:rFonts w:ascii="Arial" w:eastAsia="Calibri" w:hAnsi="Arial" w:cs="Arial"/>
                <w:lang w:val="sr-Latn-ME"/>
              </w:rPr>
              <w:t>Crna Gora</w:t>
            </w:r>
          </w:p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76731A">
              <w:rPr>
                <w:rFonts w:ascii="Arial" w:eastAsia="Calibri" w:hAnsi="Arial" w:cs="Arial"/>
                <w:lang w:val="sr-Latn-ME"/>
              </w:rPr>
              <w:t>Opština Kotor</w:t>
            </w:r>
          </w:p>
          <w:p w:rsidR="0076731A" w:rsidRDefault="0076731A" w:rsidP="0076731A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76731A">
              <w:rPr>
                <w:rFonts w:ascii="Arial" w:eastAsia="Calibri" w:hAnsi="Arial" w:cs="Arial"/>
                <w:lang w:val="sr-Latn-ME"/>
              </w:rPr>
              <w:t xml:space="preserve">Sekretarijat za urbanizam, </w:t>
            </w:r>
            <w:r>
              <w:rPr>
                <w:rFonts w:ascii="Arial" w:eastAsia="Calibri" w:hAnsi="Arial" w:cs="Arial"/>
                <w:lang w:val="sr-Latn-ME"/>
              </w:rPr>
              <w:t>stanovanje i</w:t>
            </w:r>
          </w:p>
          <w:p w:rsidR="0076731A" w:rsidRPr="0076731A" w:rsidRDefault="0076731A" w:rsidP="0076731A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>
              <w:rPr>
                <w:rFonts w:ascii="Arial" w:eastAsia="Calibri" w:hAnsi="Arial" w:cs="Arial"/>
                <w:lang w:val="sr-Latn-ME"/>
              </w:rPr>
              <w:t>uređenje prostora</w:t>
            </w:r>
          </w:p>
        </w:tc>
        <w:tc>
          <w:tcPr>
            <w:tcW w:w="2466" w:type="dxa"/>
            <w:shd w:val="clear" w:color="auto" w:fill="auto"/>
          </w:tcPr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76731A">
              <w:rPr>
                <w:rFonts w:ascii="Arial" w:eastAsia="Calibri" w:hAnsi="Arial" w:cs="Arial"/>
                <w:sz w:val="20"/>
                <w:szCs w:val="20"/>
                <w:lang w:val="sr-Latn-ME"/>
              </w:rPr>
              <w:t>Stari grad 317</w:t>
            </w:r>
          </w:p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76731A">
              <w:rPr>
                <w:rFonts w:ascii="Arial" w:eastAsia="Calibri" w:hAnsi="Arial" w:cs="Arial"/>
                <w:sz w:val="20"/>
                <w:szCs w:val="20"/>
                <w:lang w:val="sr-Latn-ME"/>
              </w:rPr>
              <w:t>85330 Kotor, Crna Gora</w:t>
            </w:r>
          </w:p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76731A">
              <w:rPr>
                <w:rFonts w:ascii="Arial" w:eastAsia="Calibri" w:hAnsi="Arial" w:cs="Arial"/>
                <w:sz w:val="20"/>
                <w:szCs w:val="20"/>
                <w:lang w:val="sr-Latn-ME"/>
              </w:rPr>
              <w:t>tel. +382(0)32 325 863</w:t>
            </w:r>
          </w:p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76731A">
              <w:rPr>
                <w:rFonts w:ascii="Arial" w:eastAsia="Calibri" w:hAnsi="Arial" w:cs="Arial"/>
                <w:sz w:val="20"/>
                <w:szCs w:val="20"/>
                <w:lang w:val="sr-Latn-ME"/>
              </w:rPr>
              <w:t>fax. +382(0)32 325 863</w:t>
            </w:r>
          </w:p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76731A">
              <w:rPr>
                <w:rFonts w:ascii="Arial" w:eastAsia="Calibri" w:hAnsi="Arial" w:cs="Arial"/>
                <w:sz w:val="20"/>
                <w:szCs w:val="20"/>
                <w:lang w:val="sr-Latn-ME"/>
              </w:rPr>
              <w:t>urbanizam@kotor.me</w:t>
            </w:r>
          </w:p>
          <w:p w:rsidR="0076731A" w:rsidRPr="0076731A" w:rsidRDefault="0076731A" w:rsidP="006E5375">
            <w:pPr>
              <w:spacing w:after="0" w:line="240" w:lineRule="auto"/>
              <w:rPr>
                <w:rFonts w:ascii="Arial" w:eastAsia="Calibri" w:hAnsi="Arial" w:cs="Arial"/>
                <w:lang w:val="sr-Latn-ME"/>
              </w:rPr>
            </w:pPr>
            <w:r w:rsidRPr="0076731A">
              <w:rPr>
                <w:rFonts w:ascii="Arial" w:eastAsia="Calibri" w:hAnsi="Arial" w:cs="Arial"/>
                <w:sz w:val="20"/>
                <w:szCs w:val="20"/>
                <w:lang w:val="sr-Latn-ME"/>
              </w:rPr>
              <w:t>www.kotor.me</w:t>
            </w:r>
          </w:p>
        </w:tc>
      </w:tr>
    </w:tbl>
    <w:p w:rsidR="0076731A" w:rsidRPr="0076731A" w:rsidRDefault="0076731A" w:rsidP="0076731A">
      <w:pPr>
        <w:rPr>
          <w:rFonts w:ascii="Arial" w:eastAsia="Calibri" w:hAnsi="Arial" w:cs="Arial"/>
          <w:sz w:val="24"/>
          <w:szCs w:val="24"/>
          <w:lang w:val="sr-Latn-ME"/>
        </w:rPr>
      </w:pPr>
    </w:p>
    <w:p w:rsidR="0076731A" w:rsidRPr="0076731A" w:rsidRDefault="0076731A" w:rsidP="0076731A">
      <w:pPr>
        <w:tabs>
          <w:tab w:val="left" w:pos="62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76731A" w:rsidRPr="0076731A" w:rsidRDefault="0076731A" w:rsidP="007673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76731A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OBAVJEŠTENJE I PROGRAM JAVNE RASPRAVE </w:t>
      </w:r>
    </w:p>
    <w:p w:rsidR="0076731A" w:rsidRPr="0076731A" w:rsidRDefault="0076731A" w:rsidP="0076731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731A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PO NACRTU </w:t>
      </w:r>
      <w:r w:rsidRPr="0076731A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 xml:space="preserve">ODLUKE </w:t>
      </w:r>
      <w:r w:rsidRPr="0076731A">
        <w:rPr>
          <w:rFonts w:ascii="Arial" w:eastAsia="Times New Roman" w:hAnsi="Arial" w:cs="Arial"/>
          <w:b/>
          <w:sz w:val="24"/>
          <w:szCs w:val="24"/>
          <w:u w:val="single"/>
          <w:lang w:val="sl-SI"/>
        </w:rPr>
        <w:t>O</w:t>
      </w:r>
      <w:r>
        <w:rPr>
          <w:rFonts w:ascii="Arial" w:eastAsia="Times New Roman" w:hAnsi="Arial" w:cs="Arial"/>
          <w:b/>
          <w:sz w:val="24"/>
          <w:szCs w:val="24"/>
          <w:u w:val="single"/>
          <w:lang w:val="sl-SI"/>
        </w:rPr>
        <w:t xml:space="preserve"> UTVRĐIVANJU</w:t>
      </w:r>
      <w:r w:rsidRPr="0076731A">
        <w:rPr>
          <w:rFonts w:ascii="Arial" w:eastAsia="Times New Roman" w:hAnsi="Arial" w:cs="Arial"/>
          <w:b/>
          <w:sz w:val="24"/>
          <w:szCs w:val="24"/>
          <w:u w:val="single"/>
          <w:lang w:val="sl-SI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LOKACIJE</w:t>
      </w:r>
      <w:r w:rsidRPr="0076731A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SA ELEMENTIMA URBANISTIČKO-</w:t>
      </w:r>
      <w:r w:rsidRPr="0076731A">
        <w:rPr>
          <w:rFonts w:ascii="Arial" w:hAnsi="Arial"/>
          <w:b/>
          <w:sz w:val="24"/>
          <w:szCs w:val="24"/>
          <w:u w:val="single"/>
        </w:rPr>
        <w:t>TEHNIČKIH USLOVA ZA IZGRADNJU DTS 10/0,4KV 1X630KVA “URC” SA PRIKLJUČNIM VN I NN VODOVIMA, NA KAT.PARCELAMA 2440/1, 2559/3, 2440/7 K.O.DOBROTA I</w:t>
      </w:r>
    </w:p>
    <w:p w:rsidR="0076731A" w:rsidRPr="0076731A" w:rsidRDefault="0076731A" w:rsidP="0076731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sr-Latn-ME" w:eastAsia="sr-Latn-CS"/>
        </w:rPr>
      </w:pPr>
    </w:p>
    <w:p w:rsidR="0076731A" w:rsidRPr="0076731A" w:rsidRDefault="0076731A" w:rsidP="0076731A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>Zaključkom Predsjednika Opštine Kotor, broj 01-</w:t>
      </w:r>
      <w:r w:rsidR="00C9020E">
        <w:rPr>
          <w:rFonts w:ascii="Arial" w:eastAsia="Times New Roman" w:hAnsi="Arial" w:cs="Arial"/>
          <w:sz w:val="24"/>
          <w:szCs w:val="24"/>
          <w:lang w:val="sr-Latn-ME" w:eastAsia="sr-Latn-CS"/>
        </w:rPr>
        <w:t>018/23-644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 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>od</w:t>
      </w:r>
      <w:r w:rsidR="003829EF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 17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.01.2023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.godine, utvrđen je Nacrt 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Odluke </w:t>
      </w:r>
      <w:r w:rsidRPr="0076731A">
        <w:rPr>
          <w:rFonts w:ascii="Arial" w:eastAsia="Times New Roman" w:hAnsi="Arial" w:cs="Arial"/>
          <w:sz w:val="24"/>
          <w:szCs w:val="24"/>
          <w:lang w:val="sl-SI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utvrđivanju </w:t>
      </w:r>
      <w:proofErr w:type="spellStart"/>
      <w:r>
        <w:rPr>
          <w:rFonts w:ascii="Arial" w:hAnsi="Arial"/>
          <w:sz w:val="24"/>
          <w:szCs w:val="24"/>
        </w:rPr>
        <w:t>lokacije</w:t>
      </w:r>
      <w:proofErr w:type="spellEnd"/>
      <w:r w:rsidRPr="0076731A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elementima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urbanističko-</w:t>
      </w:r>
      <w:r w:rsidRPr="0076731A">
        <w:rPr>
          <w:rFonts w:ascii="Arial" w:hAnsi="Arial"/>
          <w:sz w:val="24"/>
          <w:szCs w:val="24"/>
        </w:rPr>
        <w:t>tehničkih</w:t>
      </w:r>
      <w:proofErr w:type="spellEnd"/>
      <w:r w:rsidRPr="0076731A">
        <w:rPr>
          <w:rFonts w:ascii="Arial" w:hAnsi="Arial"/>
          <w:sz w:val="24"/>
          <w:szCs w:val="24"/>
        </w:rPr>
        <w:t xml:space="preserve"> </w:t>
      </w:r>
      <w:proofErr w:type="spellStart"/>
      <w:r w:rsidRPr="0076731A">
        <w:rPr>
          <w:rFonts w:ascii="Arial" w:hAnsi="Arial"/>
          <w:sz w:val="24"/>
          <w:szCs w:val="24"/>
        </w:rPr>
        <w:t>uslova</w:t>
      </w:r>
      <w:proofErr w:type="spellEnd"/>
      <w:r w:rsidRPr="0076731A">
        <w:rPr>
          <w:rFonts w:ascii="Arial" w:hAnsi="Arial"/>
          <w:sz w:val="24"/>
          <w:szCs w:val="24"/>
        </w:rPr>
        <w:t xml:space="preserve"> </w:t>
      </w:r>
      <w:proofErr w:type="spellStart"/>
      <w:r w:rsidRPr="0076731A">
        <w:rPr>
          <w:rFonts w:ascii="Arial" w:hAnsi="Arial"/>
          <w:sz w:val="24"/>
          <w:szCs w:val="24"/>
        </w:rPr>
        <w:t>za</w:t>
      </w:r>
      <w:proofErr w:type="spellEnd"/>
      <w:r w:rsidRPr="0076731A">
        <w:rPr>
          <w:rFonts w:ascii="Arial" w:hAnsi="Arial"/>
          <w:sz w:val="24"/>
          <w:szCs w:val="24"/>
        </w:rPr>
        <w:t xml:space="preserve"> </w:t>
      </w:r>
      <w:proofErr w:type="spellStart"/>
      <w:r w:rsidRPr="0076731A">
        <w:rPr>
          <w:rFonts w:ascii="Arial" w:hAnsi="Arial"/>
          <w:sz w:val="24"/>
          <w:szCs w:val="24"/>
        </w:rPr>
        <w:t>izgradnju</w:t>
      </w:r>
      <w:proofErr w:type="spellEnd"/>
      <w:r w:rsidRPr="0076731A">
        <w:rPr>
          <w:rFonts w:ascii="Arial" w:hAnsi="Arial"/>
          <w:sz w:val="24"/>
          <w:szCs w:val="24"/>
        </w:rPr>
        <w:t xml:space="preserve"> DTS 10/0,4kV 1x</w:t>
      </w:r>
      <w:r w:rsidR="00C352EB">
        <w:rPr>
          <w:rFonts w:ascii="Arial" w:hAnsi="Arial"/>
          <w:sz w:val="24"/>
          <w:szCs w:val="24"/>
        </w:rPr>
        <w:t xml:space="preserve">630kVA “URC” </w:t>
      </w:r>
      <w:proofErr w:type="spellStart"/>
      <w:r w:rsidR="00C352EB">
        <w:rPr>
          <w:rFonts w:ascii="Arial" w:hAnsi="Arial"/>
          <w:sz w:val="24"/>
          <w:szCs w:val="24"/>
        </w:rPr>
        <w:t>sa</w:t>
      </w:r>
      <w:proofErr w:type="spellEnd"/>
      <w:r w:rsidR="00C352EB">
        <w:rPr>
          <w:rFonts w:ascii="Arial" w:hAnsi="Arial"/>
          <w:sz w:val="24"/>
          <w:szCs w:val="24"/>
        </w:rPr>
        <w:t xml:space="preserve"> </w:t>
      </w:r>
      <w:proofErr w:type="spellStart"/>
      <w:r w:rsidR="00C352EB">
        <w:rPr>
          <w:rFonts w:ascii="Arial" w:hAnsi="Arial"/>
          <w:sz w:val="24"/>
          <w:szCs w:val="24"/>
        </w:rPr>
        <w:t>priključnim</w:t>
      </w:r>
      <w:proofErr w:type="spellEnd"/>
      <w:r w:rsidR="00C352EB">
        <w:rPr>
          <w:rFonts w:ascii="Arial" w:hAnsi="Arial"/>
          <w:sz w:val="24"/>
          <w:szCs w:val="24"/>
        </w:rPr>
        <w:t xml:space="preserve"> VN i</w:t>
      </w:r>
      <w:bookmarkStart w:id="0" w:name="_GoBack"/>
      <w:bookmarkEnd w:id="0"/>
      <w:r w:rsidRPr="0076731A">
        <w:rPr>
          <w:rFonts w:ascii="Arial" w:hAnsi="Arial"/>
          <w:sz w:val="24"/>
          <w:szCs w:val="24"/>
        </w:rPr>
        <w:t xml:space="preserve"> NN </w:t>
      </w:r>
      <w:proofErr w:type="spellStart"/>
      <w:r w:rsidRPr="0076731A">
        <w:rPr>
          <w:rFonts w:ascii="Arial" w:hAnsi="Arial"/>
          <w:sz w:val="24"/>
          <w:szCs w:val="24"/>
        </w:rPr>
        <w:t>vodovima</w:t>
      </w:r>
      <w:proofErr w:type="spellEnd"/>
      <w:r w:rsidRPr="0076731A">
        <w:rPr>
          <w:rFonts w:ascii="Arial" w:hAnsi="Arial"/>
          <w:sz w:val="24"/>
          <w:szCs w:val="24"/>
        </w:rPr>
        <w:t xml:space="preserve">, </w:t>
      </w:r>
      <w:proofErr w:type="spellStart"/>
      <w:r w:rsidRPr="0076731A">
        <w:rPr>
          <w:rFonts w:ascii="Arial" w:hAnsi="Arial"/>
          <w:sz w:val="24"/>
          <w:szCs w:val="24"/>
        </w:rPr>
        <w:t>na</w:t>
      </w:r>
      <w:proofErr w:type="spellEnd"/>
      <w:r w:rsidRPr="0076731A">
        <w:rPr>
          <w:rFonts w:ascii="Arial" w:hAnsi="Arial"/>
          <w:sz w:val="24"/>
          <w:szCs w:val="24"/>
        </w:rPr>
        <w:t xml:space="preserve"> </w:t>
      </w:r>
      <w:proofErr w:type="spellStart"/>
      <w:r w:rsidRPr="0076731A">
        <w:rPr>
          <w:rFonts w:ascii="Arial" w:hAnsi="Arial"/>
          <w:sz w:val="24"/>
          <w:szCs w:val="24"/>
        </w:rPr>
        <w:t>kat.parcelama</w:t>
      </w:r>
      <w:proofErr w:type="spellEnd"/>
      <w:r w:rsidRPr="0076731A">
        <w:rPr>
          <w:rFonts w:ascii="Arial" w:hAnsi="Arial"/>
          <w:sz w:val="24"/>
          <w:szCs w:val="24"/>
        </w:rPr>
        <w:t xml:space="preserve"> 2440/1, 2559/3, 2440/7 </w:t>
      </w:r>
      <w:proofErr w:type="spellStart"/>
      <w:r w:rsidRPr="0076731A">
        <w:rPr>
          <w:rFonts w:ascii="Arial" w:hAnsi="Arial"/>
          <w:sz w:val="24"/>
          <w:szCs w:val="24"/>
        </w:rPr>
        <w:t>K.O.Dobrota</w:t>
      </w:r>
      <w:proofErr w:type="spellEnd"/>
      <w:r w:rsidRPr="0076731A">
        <w:rPr>
          <w:rFonts w:ascii="Arial" w:hAnsi="Arial"/>
          <w:sz w:val="24"/>
          <w:szCs w:val="24"/>
        </w:rPr>
        <w:t xml:space="preserve"> I</w:t>
      </w:r>
      <w:r w:rsidRPr="0076731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i stavljen na javnu raspravu 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u trajanju od 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>15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dana.</w:t>
      </w: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76731A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Javna rasprava će trajati od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 xml:space="preserve"> </w:t>
      </w:r>
      <w:r w:rsidR="00D92410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18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 xml:space="preserve">.01.2023. do </w:t>
      </w:r>
      <w:r w:rsidR="00C9020E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31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.01.2023</w:t>
      </w:r>
      <w:r w:rsidRPr="0076731A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.godine.</w:t>
      </w: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Nacrt Odluke biće objavljen na sajtu Opštine Kotor </w:t>
      </w:r>
      <w:hyperlink r:id="rId8" w:history="1">
        <w:r w:rsidRPr="0076731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sr-Latn-ME" w:eastAsia="sr-Latn-CS"/>
          </w:rPr>
          <w:t>www.kotor.me</w:t>
        </w:r>
      </w:hyperlink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 i putem javnog emitera Radio Kotor.</w:t>
      </w: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Latn-ME" w:eastAsia="sr-Latn-CS"/>
        </w:rPr>
      </w:pP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Svi 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>zainteresovani subjekti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mogu svoje primjedbe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>, predloge i sugestije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u pisanoj formi dostaviti do </w:t>
      </w:r>
      <w:r w:rsidR="00C9020E">
        <w:rPr>
          <w:rFonts w:ascii="Arial" w:eastAsia="Times New Roman" w:hAnsi="Arial" w:cs="Arial"/>
          <w:sz w:val="24"/>
          <w:szCs w:val="24"/>
          <w:lang w:val="sr-Latn-ME" w:eastAsia="sr-Latn-CS"/>
        </w:rPr>
        <w:t>31</w:t>
      </w:r>
      <w:r w:rsidR="00C9020E">
        <w:rPr>
          <w:rFonts w:ascii="Arial" w:eastAsia="Times New Roman" w:hAnsi="Arial" w:cs="Arial"/>
          <w:sz w:val="24"/>
          <w:szCs w:val="24"/>
          <w:lang w:val="sr-Latn-CS" w:eastAsia="sr-Latn-CS"/>
        </w:rPr>
        <w:t>.01</w:t>
      </w:r>
      <w:r w:rsidR="00E26916">
        <w:rPr>
          <w:rFonts w:ascii="Arial" w:eastAsia="Times New Roman" w:hAnsi="Arial" w:cs="Arial"/>
          <w:sz w:val="24"/>
          <w:szCs w:val="24"/>
          <w:lang w:val="sr-Latn-CS" w:eastAsia="sr-Latn-CS"/>
        </w:rPr>
        <w:t>.2023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>.god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ine preko Građanskog biroa Opštine Kotor ili putem e-maila </w:t>
      </w:r>
      <w:hyperlink r:id="rId9" w:history="1">
        <w:r w:rsidRPr="0076731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sr-Latn-ME" w:eastAsia="sr-Latn-CS"/>
          </w:rPr>
          <w:t>urbanizam@kotor.me</w:t>
        </w:r>
      </w:hyperlink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>.</w:t>
      </w: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Izvještaj o 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 xml:space="preserve">sprovedenoj 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javnoj raspravi sačiniće Sekretarijat za urbanizam, 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stanovanje i uređenje prostora.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Dodatna objašnjenja i informacije u vezi javne rasprave mogu se dobiti na telefon broj: 032/325-868 i 325-860, lokal </w:t>
      </w:r>
      <w:r w:rsidRPr="0076731A">
        <w:rPr>
          <w:rFonts w:ascii="Arial" w:eastAsia="Times New Roman" w:hAnsi="Arial" w:cs="Arial"/>
          <w:sz w:val="24"/>
          <w:szCs w:val="24"/>
          <w:lang w:val="sr-Latn-ME" w:eastAsia="sr-Latn-CS"/>
        </w:rPr>
        <w:t>124 i 125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kod Sekretarijata  za urbanizam, </w:t>
      </w:r>
      <w:r>
        <w:rPr>
          <w:rFonts w:ascii="Arial" w:eastAsia="Times New Roman" w:hAnsi="Arial" w:cs="Arial"/>
          <w:sz w:val="24"/>
          <w:szCs w:val="24"/>
          <w:lang w:val="sr-Latn-ME" w:eastAsia="sr-Latn-CS"/>
        </w:rPr>
        <w:t>stanovanje i uređenje prostora</w:t>
      </w:r>
      <w:r w:rsidRPr="007673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Opštine Kotor.</w:t>
      </w: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6731A" w:rsidRPr="0076731A" w:rsidRDefault="0076731A" w:rsidP="00767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6731A" w:rsidRPr="0076731A" w:rsidRDefault="0076731A" w:rsidP="0076731A">
      <w:pPr>
        <w:spacing w:after="0" w:line="240" w:lineRule="auto"/>
        <w:jc w:val="center"/>
        <w:rPr>
          <w:rFonts w:ascii="Arial" w:eastAsia="Times New Roman" w:hAnsi="Arial" w:cs="Arial"/>
          <w:b/>
          <w:lang w:val="sr-Latn-ME" w:eastAsia="sr-Latn-CS"/>
        </w:rPr>
      </w:pPr>
      <w:r w:rsidRPr="0076731A">
        <w:rPr>
          <w:rFonts w:ascii="Arial" w:eastAsia="Times New Roman" w:hAnsi="Arial" w:cs="Arial"/>
          <w:b/>
          <w:lang w:val="sr-Latn-ME" w:eastAsia="sr-Latn-CS"/>
        </w:rPr>
        <w:t>SEKRETARIJAT ZA URBANIZAM,</w:t>
      </w:r>
    </w:p>
    <w:p w:rsidR="0076731A" w:rsidRPr="0076731A" w:rsidRDefault="0076731A" w:rsidP="0076731A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sr-Latn-ME" w:eastAsia="sr-Latn-CS"/>
        </w:rPr>
      </w:pPr>
      <w:r>
        <w:rPr>
          <w:rFonts w:ascii="Arial" w:eastAsia="Times New Roman" w:hAnsi="Arial" w:cs="Arial"/>
          <w:b/>
          <w:lang w:val="sr-Latn-ME" w:eastAsia="sr-Latn-CS"/>
        </w:rPr>
        <w:t>STANOVANJE I UREĐENJE PROSTORA</w:t>
      </w:r>
    </w:p>
    <w:p w:rsidR="0076731A" w:rsidRPr="0076731A" w:rsidRDefault="0076731A" w:rsidP="0076731A">
      <w:pPr>
        <w:rPr>
          <w:rFonts w:ascii="Arial" w:hAnsi="Arial" w:cs="Arial"/>
          <w:lang w:val="sr-Latn-ME"/>
        </w:rPr>
      </w:pPr>
    </w:p>
    <w:p w:rsidR="0076731A" w:rsidRPr="0076731A" w:rsidRDefault="0076731A" w:rsidP="0076731A">
      <w:pPr>
        <w:rPr>
          <w:rFonts w:ascii="Arial" w:hAnsi="Arial" w:cs="Arial"/>
          <w:lang w:val="sr-Latn-ME"/>
        </w:rPr>
      </w:pPr>
    </w:p>
    <w:p w:rsidR="0076731A" w:rsidRPr="0076731A" w:rsidRDefault="0076731A" w:rsidP="0076731A">
      <w:pPr>
        <w:rPr>
          <w:rFonts w:ascii="Arial" w:hAnsi="Arial" w:cs="Arial"/>
          <w:lang w:val="sr-Latn-ME"/>
        </w:rPr>
      </w:pPr>
    </w:p>
    <w:p w:rsidR="0076731A" w:rsidRPr="0076731A" w:rsidRDefault="0076731A" w:rsidP="0076731A">
      <w:pPr>
        <w:rPr>
          <w:rFonts w:ascii="Arial" w:hAnsi="Arial" w:cs="Arial"/>
          <w:lang w:val="sr-Latn-ME"/>
        </w:rPr>
      </w:pPr>
    </w:p>
    <w:p w:rsidR="0076731A" w:rsidRPr="0076731A" w:rsidRDefault="0076731A" w:rsidP="0076731A">
      <w:pPr>
        <w:rPr>
          <w:rFonts w:ascii="Arial" w:hAnsi="Arial" w:cs="Arial"/>
        </w:rPr>
      </w:pPr>
    </w:p>
    <w:p w:rsidR="0006191C" w:rsidRPr="0076731A" w:rsidRDefault="00D07053">
      <w:pPr>
        <w:rPr>
          <w:rFonts w:ascii="Arial" w:hAnsi="Arial" w:cs="Arial"/>
        </w:rPr>
      </w:pPr>
    </w:p>
    <w:sectPr w:rsidR="0006191C" w:rsidRPr="0076731A" w:rsidSect="00A26A01">
      <w:footerReference w:type="default" r:id="rId10"/>
      <w:headerReference w:type="first" r:id="rId11"/>
      <w:footerReference w:type="first" r:id="rId12"/>
      <w:pgSz w:w="11906" w:h="16838"/>
      <w:pgMar w:top="851" w:right="1558" w:bottom="851" w:left="87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53" w:rsidRDefault="00D07053">
      <w:pPr>
        <w:spacing w:after="0" w:line="240" w:lineRule="auto"/>
      </w:pPr>
      <w:r>
        <w:separator/>
      </w:r>
    </w:p>
  </w:endnote>
  <w:endnote w:type="continuationSeparator" w:id="0">
    <w:p w:rsidR="00D07053" w:rsidRDefault="00D0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A" w:rsidRDefault="0076731A">
    <w:pPr>
      <w:ind w:left="-142"/>
      <w:jc w:val="center"/>
      <w:rPr>
        <w:rFonts w:ascii="Minion Pro" w:hAnsi="Minion Pro" w:cs="Minion Pro"/>
        <w:sz w:val="16"/>
        <w:szCs w:val="16"/>
        <w:lang w:val="de-DE"/>
      </w:rPr>
    </w:pPr>
    <w:bookmarkStart w:id="1" w:name="_Hlk511213127"/>
    <w:bookmarkStart w:id="2" w:name="_Hlk511213128"/>
    <w:r>
      <w:rPr>
        <w:lang w:val="de-DE"/>
      </w:rPr>
      <w:t>________________________________________________________________________________________</w:t>
    </w:r>
  </w:p>
  <w:p w:rsidR="00B0592A" w:rsidRDefault="0076731A">
    <w:pPr>
      <w:jc w:val="center"/>
      <w:rPr>
        <w:lang w:val="de-DE"/>
      </w:rPr>
    </w:pPr>
    <w:r>
      <w:rPr>
        <w:rFonts w:ascii="Minion Pro" w:hAnsi="Minion Pro" w:cs="Minion Pro"/>
        <w:sz w:val="16"/>
        <w:szCs w:val="16"/>
        <w:lang w:val="de-DE"/>
      </w:rPr>
      <w:t>Stari grad 317 · 85330 Kotor · tel. +382(0)</w:t>
    </w:r>
    <w:r w:rsidRPr="001935E4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792220">
      <w:rPr>
        <w:rFonts w:ascii="Minion Pro" w:hAnsi="Minion Pro" w:cs="Minion Pro"/>
        <w:sz w:val="16"/>
        <w:szCs w:val="16"/>
        <w:lang w:val="de-DE"/>
      </w:rPr>
      <w:t>325-863</w:t>
    </w:r>
    <w:r>
      <w:rPr>
        <w:rFonts w:ascii="Minion Pro" w:hAnsi="Minion Pro" w:cs="Minion Pro"/>
        <w:sz w:val="16"/>
        <w:szCs w:val="16"/>
        <w:lang w:val="de-DE"/>
      </w:rPr>
      <w:t xml:space="preserve"> · fax. +382(</w:t>
    </w:r>
    <w:r w:rsidRPr="00511442">
      <w:rPr>
        <w:rFonts w:ascii="Minion Pro" w:hAnsi="Minion Pro" w:cs="Minion Pro"/>
        <w:sz w:val="16"/>
        <w:szCs w:val="16"/>
        <w:lang w:val="de-DE"/>
      </w:rPr>
      <w:t>0</w:t>
    </w:r>
    <w:r>
      <w:rPr>
        <w:rFonts w:ascii="Minion Pro" w:hAnsi="Minion Pro" w:cs="Minion Pro"/>
        <w:sz w:val="16"/>
        <w:szCs w:val="16"/>
        <w:lang w:val="de-DE"/>
      </w:rPr>
      <w:t>)</w:t>
    </w:r>
    <w:r w:rsidRPr="00511442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511442">
      <w:rPr>
        <w:rFonts w:ascii="Minion Pro" w:hAnsi="Minion Pro" w:cs="Minion Pro"/>
        <w:sz w:val="16"/>
        <w:szCs w:val="16"/>
        <w:lang w:val="de-DE"/>
      </w:rPr>
      <w:t>325-863</w:t>
    </w:r>
    <w:r w:rsidRPr="001935E4">
      <w:rPr>
        <w:rFonts w:ascii="Minion Pro" w:hAnsi="Minion Pro" w:cs="Minion Pro"/>
        <w:sz w:val="16"/>
        <w:szCs w:val="16"/>
        <w:lang w:val="de-DE"/>
      </w:rPr>
      <w:t xml:space="preserve"> </w:t>
    </w:r>
    <w:r>
      <w:rPr>
        <w:rFonts w:ascii="Minion Pro" w:hAnsi="Minion Pro" w:cs="Minion Pro"/>
        <w:sz w:val="16"/>
        <w:szCs w:val="16"/>
        <w:lang w:val="de-DE"/>
      </w:rPr>
      <w:t>· urbanizam</w:t>
    </w:r>
    <w:r w:rsidRPr="00E835AE">
      <w:rPr>
        <w:rFonts w:ascii="Minion Pro" w:hAnsi="Minion Pro" w:cs="Minion Pro"/>
        <w:sz w:val="16"/>
        <w:szCs w:val="16"/>
        <w:lang w:val="de-DE"/>
      </w:rPr>
      <w:t xml:space="preserve">@kotor.me </w:t>
    </w:r>
    <w:r>
      <w:rPr>
        <w:rFonts w:ascii="Minion Pro" w:hAnsi="Minion Pro" w:cs="Minion Pro"/>
        <w:sz w:val="16"/>
        <w:szCs w:val="16"/>
        <w:lang w:val="de-DE"/>
      </w:rPr>
      <w:t>· www.kotor.me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4D6BE4" w:rsidRDefault="00D07053" w:rsidP="004D6BE4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53" w:rsidRDefault="00D07053">
      <w:pPr>
        <w:spacing w:after="0" w:line="240" w:lineRule="auto"/>
      </w:pPr>
      <w:r>
        <w:separator/>
      </w:r>
    </w:p>
  </w:footnote>
  <w:footnote w:type="continuationSeparator" w:id="0">
    <w:p w:rsidR="00D07053" w:rsidRDefault="00D0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8F5236" w:rsidRDefault="00D07053" w:rsidP="008F5236">
    <w:pPr>
      <w:rPr>
        <w:lang w:val="sr-Latn-CS"/>
      </w:rPr>
    </w:pPr>
  </w:p>
  <w:p w:rsidR="004D6BE4" w:rsidRDefault="00D07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1A"/>
    <w:rsid w:val="000B0BBD"/>
    <w:rsid w:val="001C7767"/>
    <w:rsid w:val="003829EF"/>
    <w:rsid w:val="00384E03"/>
    <w:rsid w:val="0076731A"/>
    <w:rsid w:val="00AC20A3"/>
    <w:rsid w:val="00C352EB"/>
    <w:rsid w:val="00C9020E"/>
    <w:rsid w:val="00D07053"/>
    <w:rsid w:val="00D92410"/>
    <w:rsid w:val="00E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31A"/>
  </w:style>
  <w:style w:type="paragraph" w:styleId="BalloonText">
    <w:name w:val="Balloon Text"/>
    <w:basedOn w:val="Normal"/>
    <w:link w:val="BalloonTextChar"/>
    <w:uiPriority w:val="99"/>
    <w:semiHidden/>
    <w:unhideWhenUsed/>
    <w:rsid w:val="0076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31A"/>
  </w:style>
  <w:style w:type="paragraph" w:styleId="BalloonText">
    <w:name w:val="Balloon Text"/>
    <w:basedOn w:val="Normal"/>
    <w:link w:val="BalloonTextChar"/>
    <w:uiPriority w:val="99"/>
    <w:semiHidden/>
    <w:unhideWhenUsed/>
    <w:rsid w:val="0076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banizam@koto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Jelena Samardzic</cp:lastModifiedBy>
  <cp:revision>6</cp:revision>
  <dcterms:created xsi:type="dcterms:W3CDTF">2023-01-04T08:24:00Z</dcterms:created>
  <dcterms:modified xsi:type="dcterms:W3CDTF">2023-01-18T08:31:00Z</dcterms:modified>
</cp:coreProperties>
</file>